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="00512E32">
        <w:rPr>
          <w:rFonts w:ascii="Times New Roman" w:hAnsi="Times New Roman"/>
          <w:sz w:val="26"/>
          <w:szCs w:val="26"/>
        </w:rPr>
        <w:t>10.10</w:t>
      </w:r>
      <w:r w:rsidR="00BA4E8D">
        <w:rPr>
          <w:rFonts w:ascii="Times New Roman" w:hAnsi="Times New Roman"/>
          <w:sz w:val="26"/>
          <w:szCs w:val="26"/>
        </w:rPr>
        <w:t>.202</w:t>
      </w:r>
      <w:r w:rsidR="0058625C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512E32">
        <w:rPr>
          <w:rFonts w:ascii="Times New Roman" w:hAnsi="Times New Roman"/>
          <w:sz w:val="26"/>
          <w:szCs w:val="26"/>
        </w:rPr>
        <w:t>319</w:t>
      </w:r>
      <w:bookmarkStart w:id="0" w:name="_GoBack"/>
      <w:bookmarkEnd w:id="0"/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58625C" w:rsidRPr="00B94CC2">
        <w:rPr>
          <w:rFonts w:ascii="Times New Roman" w:hAnsi="Times New Roman"/>
          <w:b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58625C" w:rsidRPr="0058625C">
        <w:rPr>
          <w:rFonts w:ascii="Times New Roman" w:hAnsi="Times New Roman"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1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1A1D90">
              <w:rPr>
                <w:rFonts w:ascii="Times New Roman" w:hAnsi="Times New Roman"/>
                <w:sz w:val="26"/>
                <w:szCs w:val="26"/>
              </w:rPr>
              <w:t>й район» 10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>.0</w:t>
            </w:r>
            <w:r w:rsidR="001A1D90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.202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4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№ </w:t>
            </w:r>
            <w:r w:rsidR="001A1D90">
              <w:rPr>
                <w:rFonts w:ascii="Times New Roman" w:hAnsi="Times New Roman"/>
                <w:sz w:val="26"/>
                <w:szCs w:val="26"/>
              </w:rPr>
              <w:t>672</w:t>
            </w:r>
            <w:r w:rsidR="005967A6" w:rsidRPr="0094779E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94779E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94779E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BA4E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я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«Заполярный район»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0C0F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58625C" w:rsidRPr="0094779E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 w:rsidR="008250F0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).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94779E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94779E" w:rsidRDefault="0058625C" w:rsidP="0058625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Отдел инвестиций и предпринимательства управления экономики и прогнозирования Администрации Заполярного района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(далее –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Отдел инвестиций и предпринимательства </w:t>
            </w:r>
            <w:r w:rsidR="00FA5644" w:rsidRPr="0094779E">
              <w:rPr>
                <w:rFonts w:ascii="Times New Roman" w:hAnsi="Times New Roman"/>
                <w:sz w:val="26"/>
                <w:szCs w:val="26"/>
              </w:rPr>
              <w:t xml:space="preserve">УЭП </w:t>
            </w:r>
            <w:r w:rsidR="00BA4E8D" w:rsidRPr="0094779E">
              <w:rPr>
                <w:rFonts w:ascii="Times New Roman" w:hAnsi="Times New Roman"/>
                <w:sz w:val="26"/>
                <w:szCs w:val="26"/>
              </w:rPr>
              <w:t>Заполярного района)</w:t>
            </w:r>
            <w:r w:rsidR="0049007E" w:rsidRPr="009477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94779E" w:rsidRDefault="00FA564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94779E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04" w:rsidRPr="0094779E" w:rsidRDefault="005F5704" w:rsidP="005F5704">
            <w:pPr>
              <w:pStyle w:val="ConsPlusNormal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 xml:space="preserve">- Создание системы мер стимулирования предпринимательской деятельности; </w:t>
            </w:r>
          </w:p>
          <w:p w:rsidR="00121F17" w:rsidRPr="0094779E" w:rsidRDefault="005F5704" w:rsidP="005F5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 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D57DB8" w:rsidRDefault="00EF4C15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малого и среднего предпринимательства, которым оказана финансовая поддержка </w:t>
            </w:r>
            <w:r w:rsidR="00D57DB8" w:rsidRPr="00D57DB8">
              <w:rPr>
                <w:rFonts w:ascii="Times New Roman" w:hAnsi="Times New Roman"/>
                <w:sz w:val="26"/>
                <w:szCs w:val="26"/>
              </w:rPr>
              <w:t>на возмещение части затрат по аренде нежилых зданий и помещений</w:t>
            </w:r>
            <w:r w:rsidR="00F446D8" w:rsidRPr="00D57DB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57DB8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субъектов малого и среднего предпринимательства, которым оказана финансовая поддержка на возмещение части затрат по участию в выставках (ярмарках);</w:t>
            </w:r>
          </w:p>
          <w:p w:rsidR="006939C6" w:rsidRPr="00D57DB8" w:rsidRDefault="00D57DB8" w:rsidP="005F5704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57DB8">
              <w:rPr>
                <w:rFonts w:ascii="Times New Roman" w:hAnsi="Times New Roman"/>
                <w:sz w:val="26"/>
                <w:szCs w:val="26"/>
              </w:rPr>
              <w:t>к</w:t>
            </w:r>
            <w:r w:rsidR="005F5704" w:rsidRPr="00D57DB8">
              <w:rPr>
                <w:rFonts w:ascii="Times New Roman" w:hAnsi="Times New Roman"/>
                <w:sz w:val="26"/>
                <w:szCs w:val="26"/>
              </w:rPr>
              <w:t>оличество социально ориентированных некоммерческих организаций, получивших муниципальную поддержку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FD05AC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6B407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94779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субъектам малого и среднего предпринимательства в виде возмещения части затрат на аренду нежилых зданий и помещений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94779E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возмещение части затрат на участие в выставках (ярмарках)</w:t>
            </w:r>
            <w:r w:rsidR="00432D21" w:rsidRPr="0094779E">
              <w:rPr>
                <w:rFonts w:ascii="Times New Roman" w:hAnsi="Times New Roman"/>
                <w:sz w:val="26"/>
                <w:szCs w:val="26"/>
              </w:rPr>
              <w:t>;</w:t>
            </w:r>
            <w:r w:rsidR="003719D3" w:rsidRPr="0094779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94779E" w:rsidRDefault="00B43D08" w:rsidP="00B43D0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94779E" w:rsidRPr="0094779E" w:rsidRDefault="00CC726D" w:rsidP="0094779E">
            <w:pPr>
              <w:pStyle w:val="ConsPlusNormal"/>
              <w:numPr>
                <w:ilvl w:val="0"/>
                <w:numId w:val="23"/>
              </w:numPr>
              <w:ind w:left="0" w:firstLine="45"/>
              <w:jc w:val="both"/>
              <w:rPr>
                <w:sz w:val="26"/>
                <w:szCs w:val="26"/>
              </w:rPr>
            </w:pPr>
            <w:r w:rsidRPr="0094779E">
              <w:rPr>
                <w:sz w:val="26"/>
                <w:szCs w:val="26"/>
              </w:rPr>
              <w:t>Администрация Заполярного района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94779E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B43D08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  <w:p w:rsidR="00B43D08" w:rsidRPr="0094779E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из:</w:t>
            </w:r>
          </w:p>
          <w:p w:rsidR="00E016C6" w:rsidRPr="0094779E" w:rsidRDefault="00B43D08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районного бюджета всего –  </w:t>
            </w:r>
            <w:r w:rsidR="00E016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="00E016C6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94779E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C12EB1" w:rsidRPr="00E016C6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– 1 500,0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94779E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94779E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94779E" w:rsidRDefault="0094779E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стимулировать предпринимательскую деятельность</w:t>
            </w:r>
            <w:r w:rsidR="00432D21" w:rsidRPr="009477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94779E" w:rsidRDefault="0094779E" w:rsidP="0094779E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94779E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94779E" w:rsidRDefault="00E50121" w:rsidP="00E8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94779E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321FAF">
              <w:rPr>
                <w:rFonts w:ascii="Times New Roman" w:hAnsi="Times New Roman"/>
                <w:sz w:val="26"/>
                <w:szCs w:val="26"/>
              </w:rPr>
              <w:t>Управлением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94779E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39E1" w:rsidRPr="00716D0A" w:rsidRDefault="00F939E1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716D0A">
        <w:rPr>
          <w:sz w:val="26"/>
          <w:szCs w:val="26"/>
        </w:rPr>
        <w:t>Развитие малого и среднего предпринимательства - одно из направлений эконом</w:t>
      </w:r>
      <w:r w:rsidR="00716D0A" w:rsidRPr="00716D0A">
        <w:rPr>
          <w:sz w:val="26"/>
          <w:szCs w:val="26"/>
        </w:rPr>
        <w:t xml:space="preserve">ики </w:t>
      </w:r>
      <w:r w:rsidR="00CC726D">
        <w:rPr>
          <w:sz w:val="26"/>
          <w:szCs w:val="26"/>
        </w:rPr>
        <w:t>м</w:t>
      </w:r>
      <w:r w:rsidR="00716D0A" w:rsidRPr="00716D0A">
        <w:rPr>
          <w:sz w:val="26"/>
          <w:szCs w:val="26"/>
        </w:rPr>
        <w:t>униципальн</w:t>
      </w:r>
      <w:r w:rsidR="00EF4C15">
        <w:rPr>
          <w:sz w:val="26"/>
          <w:szCs w:val="26"/>
        </w:rPr>
        <w:t>ого</w:t>
      </w:r>
      <w:r w:rsidR="00716D0A" w:rsidRPr="00716D0A">
        <w:rPr>
          <w:sz w:val="26"/>
          <w:szCs w:val="26"/>
        </w:rPr>
        <w:t xml:space="preserve"> район</w:t>
      </w:r>
      <w:r w:rsidR="00EF4C15">
        <w:rPr>
          <w:sz w:val="26"/>
          <w:szCs w:val="26"/>
        </w:rPr>
        <w:t>а</w:t>
      </w:r>
      <w:r w:rsidR="00716D0A" w:rsidRPr="00716D0A">
        <w:rPr>
          <w:sz w:val="26"/>
          <w:szCs w:val="26"/>
        </w:rPr>
        <w:t xml:space="preserve"> «Заполярный район»</w:t>
      </w:r>
      <w:r w:rsidRPr="00716D0A">
        <w:rPr>
          <w:sz w:val="26"/>
          <w:szCs w:val="26"/>
        </w:rPr>
        <w:t xml:space="preserve">. Малое и среднее предпринимательство является неотъемлемым элементом современной рыночной системы хозяйствования. Развитие малого и среднего предпринимательства в социальном аспекте - это занятость и качество жизни </w:t>
      </w:r>
      <w:r w:rsidR="00246D0F">
        <w:rPr>
          <w:sz w:val="26"/>
          <w:szCs w:val="26"/>
        </w:rPr>
        <w:t>населения</w:t>
      </w:r>
      <w:r w:rsidRPr="00716D0A">
        <w:rPr>
          <w:sz w:val="26"/>
          <w:szCs w:val="26"/>
        </w:rPr>
        <w:t>, обеспечение необходимыми товарами и услугами.</w:t>
      </w:r>
    </w:p>
    <w:p w:rsidR="00216FED" w:rsidRPr="00716D0A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  <w:lang w:eastAsia="ru-RU"/>
        </w:rPr>
      </w:pPr>
      <w:r w:rsidRPr="00716D0A">
        <w:rPr>
          <w:sz w:val="26"/>
          <w:szCs w:val="26"/>
        </w:rPr>
        <w:t xml:space="preserve">Настоящая Программа определяет систему мер, направленных на </w:t>
      </w:r>
      <w:r w:rsidR="00716D0A" w:rsidRPr="00716D0A">
        <w:rPr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 на территории Заполярного района.</w:t>
      </w:r>
    </w:p>
    <w:p w:rsidR="00640306" w:rsidRDefault="00640306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</w:p>
    <w:p w:rsidR="00216FED" w:rsidRPr="00F939E1" w:rsidRDefault="00216FED" w:rsidP="00AC7EFB">
      <w:pPr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F939E1">
        <w:rPr>
          <w:rFonts w:ascii="Times New Roman" w:hAnsi="Times New Roman"/>
          <w:sz w:val="26"/>
          <w:szCs w:val="26"/>
          <w:lang w:eastAsia="zh-CN"/>
        </w:rPr>
        <w:t>При разработке Программы учтены следующие нормативно-правовые акты: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2003г. № 131-ФЗ «Об общих принципах организации местного самоуправления в Российской Федерации»; 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12 января 1996 г. № 7-ФЗ «О некоммерческих организациях»; </w:t>
      </w:r>
    </w:p>
    <w:p w:rsidR="00216FED" w:rsidRPr="00F939E1" w:rsidRDefault="00216FED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  <w:lang w:eastAsia="ru-RU"/>
        </w:rPr>
        <w:t>Федеральный закон от 05 апреля 2010 г. № 40 – 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</w:r>
      <w:r w:rsidR="00F939E1" w:rsidRPr="00F939E1">
        <w:rPr>
          <w:rFonts w:ascii="Times New Roman" w:hAnsi="Times New Roman"/>
          <w:sz w:val="26"/>
          <w:szCs w:val="26"/>
          <w:lang w:eastAsia="ru-RU"/>
        </w:rPr>
        <w:t>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939E1">
        <w:rPr>
          <w:rFonts w:ascii="Times New Roman" w:hAnsi="Times New Roman"/>
          <w:sz w:val="26"/>
          <w:szCs w:val="26"/>
        </w:rPr>
        <w:t>Закон НАО от 27.05.2015 № 74-ОЗ «О развитии малого и среднего предпринимательства в Ненецком автономном округе»;</w:t>
      </w:r>
    </w:p>
    <w:p w:rsidR="00F939E1" w:rsidRPr="00F939E1" w:rsidRDefault="00F939E1" w:rsidP="00321FA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39E1">
        <w:rPr>
          <w:rFonts w:ascii="Times New Roman" w:hAnsi="Times New Roman"/>
          <w:sz w:val="26"/>
          <w:szCs w:val="26"/>
        </w:rPr>
        <w:t>Закон Ненецкого автономного округа от 19.04.2011 № 20-ОЗ «О государственной поддержке социально ориентированных некоммерческих организаций»</w:t>
      </w:r>
      <w:r>
        <w:rPr>
          <w:rFonts w:ascii="Times New Roman" w:hAnsi="Times New Roman"/>
          <w:sz w:val="26"/>
          <w:szCs w:val="26"/>
        </w:rPr>
        <w:t>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Поддержка предпринимательства, как важнейшая задача государственной политики, направлена на создание благоприятных условий для развития инициативы граждан Российской Федерации.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lastRenderedPageBreak/>
        <w:t>Основными принципами поддержки малого и среднего предпринимательства в рамках настоящей Программы являются: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216FED" w:rsidRPr="00EF4C15" w:rsidRDefault="00216FED" w:rsidP="00321FAF">
      <w:pPr>
        <w:pStyle w:val="ConsPlusNormal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- </w:t>
      </w:r>
      <w:r w:rsidRPr="00391298">
        <w:rPr>
          <w:sz w:val="26"/>
          <w:szCs w:val="26"/>
        </w:rPr>
        <w:t>равный доступ субъектов</w:t>
      </w:r>
      <w:r w:rsidRPr="00EF4C15">
        <w:rPr>
          <w:sz w:val="26"/>
          <w:szCs w:val="26"/>
        </w:rPr>
        <w:t xml:space="preserve"> малого и среднего предпринимательства к участию в мероприятиях, проводимых в рамках Программы.</w:t>
      </w:r>
    </w:p>
    <w:p w:rsidR="00EF4C15" w:rsidRP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Основными проблемами малого и среднего бизнеса на территории </w:t>
      </w:r>
      <w:r w:rsidR="00CC726D">
        <w:rPr>
          <w:sz w:val="26"/>
          <w:szCs w:val="26"/>
        </w:rPr>
        <w:t>м</w:t>
      </w:r>
      <w:r w:rsidRPr="00EF4C15">
        <w:rPr>
          <w:sz w:val="26"/>
          <w:szCs w:val="26"/>
        </w:rPr>
        <w:t>униципального района «Заполярный район» являются низкий уровень предпринимательской активности и высокие финансовые риски.</w:t>
      </w:r>
    </w:p>
    <w:p w:rsidR="00AC7EFB" w:rsidRPr="00AC7EFB" w:rsidRDefault="00AC7EFB" w:rsidP="00AC7EFB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AC7EFB">
        <w:rPr>
          <w:rFonts w:ascii="Times New Roman" w:hAnsi="Times New Roman"/>
          <w:sz w:val="26"/>
          <w:szCs w:val="26"/>
        </w:rPr>
        <w:t xml:space="preserve">Со стороны </w:t>
      </w:r>
      <w:r>
        <w:rPr>
          <w:rFonts w:ascii="Times New Roman" w:hAnsi="Times New Roman"/>
          <w:sz w:val="26"/>
          <w:szCs w:val="26"/>
        </w:rPr>
        <w:t>окружных органов власти</w:t>
      </w:r>
      <w:r w:rsidRPr="00AC7EFB">
        <w:rPr>
          <w:rFonts w:ascii="Times New Roman" w:hAnsi="Times New Roman"/>
          <w:sz w:val="26"/>
          <w:szCs w:val="26"/>
        </w:rPr>
        <w:t xml:space="preserve"> оказываются различные меры поддержки (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уплата процентов по кредитным договорам и договорам лизинга, на сырье и материалы, развитие групп по присмотру и уходу за детьми дошкольного возраста, </w:t>
      </w:r>
      <w:r w:rsidRPr="00AC7EFB">
        <w:rPr>
          <w:rFonts w:ascii="Times New Roman" w:hAnsi="Times New Roman"/>
          <w:sz w:val="26"/>
          <w:szCs w:val="26"/>
        </w:rPr>
        <w:t xml:space="preserve">реализация энергосберегающих мероприятий, </w:t>
      </w:r>
      <w:r w:rsidRPr="00AC7EFB">
        <w:rPr>
          <w:rFonts w:ascii="Times New Roman" w:hAnsi="Times New Roman"/>
          <w:color w:val="000000"/>
          <w:sz w:val="26"/>
          <w:szCs w:val="26"/>
        </w:rPr>
        <w:t>аренда помещений субъектами социального предпринимательства и др.). Данные меры поддержки оказываются МСП, имеющим статус социального предприятия.</w:t>
      </w:r>
      <w:r>
        <w:rPr>
          <w:rFonts w:ascii="Times New Roman" w:hAnsi="Times New Roman"/>
          <w:color w:val="000000"/>
          <w:sz w:val="26"/>
          <w:szCs w:val="26"/>
        </w:rPr>
        <w:t xml:space="preserve"> Также</w:t>
      </w:r>
      <w:r w:rsidRPr="00AC7EFB">
        <w:rPr>
          <w:rFonts w:ascii="Times New Roman" w:hAnsi="Times New Roman"/>
          <w:color w:val="000000"/>
          <w:sz w:val="26"/>
          <w:szCs w:val="26"/>
        </w:rPr>
        <w:t xml:space="preserve"> оказывается поддержка предприятиям в сфере торговли (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>субсидия в целях возмещения затрат, возникающих в связи с реализацией населению продовольственных товаров в части затрат по доставке в сельские населенные пункты, в связи с производством хлеба и (или) в связи с оказанием услуг по его доставке, а также субсидия на возмещение затрат,</w:t>
      </w:r>
      <w:r w:rsidRPr="00AC7EFB">
        <w:rPr>
          <w:rFonts w:ascii="Times New Roman" w:hAnsi="Times New Roman"/>
          <w:sz w:val="26"/>
          <w:szCs w:val="26"/>
        </w:rPr>
        <w:t xml:space="preserve"> </w:t>
      </w:r>
      <w:r w:rsidRPr="00AC7EFB">
        <w:rPr>
          <w:rFonts w:ascii="Times New Roman" w:hAnsi="Times New Roman"/>
          <w:sz w:val="26"/>
          <w:szCs w:val="26"/>
          <w:shd w:val="clear" w:color="auto" w:fill="FFFFFF"/>
        </w:rPr>
        <w:t xml:space="preserve">возникающих в связи с осуществлением розничной торговли и (или) оказанием услуг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общественного питания в сельских населенных пунктах, в части затрат на тепловую энергию и твердое топливо). В стороне остаются малые и средние предприятия в сфере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</w:t>
      </w:r>
      <w:r w:rsidRPr="00E87677">
        <w:rPr>
          <w:rFonts w:ascii="Times New Roman" w:hAnsi="Times New Roman"/>
          <w:sz w:val="26"/>
          <w:szCs w:val="26"/>
          <w:shd w:val="clear" w:color="auto" w:fill="FFFFFF"/>
        </w:rPr>
        <w:t>торговли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. 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 настоящее время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активно разви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ваются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продаж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через маркетплейсы и интернет-магазины</w:t>
      </w:r>
      <w:r w:rsidR="00E87677" w:rsidRPr="00E87677">
        <w:rPr>
          <w:rFonts w:ascii="Times New Roman" w:hAnsi="Times New Roman"/>
          <w:sz w:val="26"/>
          <w:szCs w:val="26"/>
          <w:shd w:val="clear" w:color="auto" w:fill="FFFFFF"/>
        </w:rPr>
        <w:t>, пользуются огромным спросом у всего населения России. На территории Заполярного района именно продажи через маркетплейсы создают огромную конкуренцию предпринимателям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розничной торговли. 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>В связи с этим, Администраци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>ей</w:t>
      </w:r>
      <w:r w:rsidR="00693657" w:rsidRPr="00E87677">
        <w:rPr>
          <w:rFonts w:ascii="Times New Roman" w:hAnsi="Times New Roman"/>
          <w:sz w:val="26"/>
          <w:szCs w:val="26"/>
          <w:shd w:val="clear" w:color="auto" w:fill="FFFFFF"/>
        </w:rPr>
        <w:t xml:space="preserve"> Заполярного района </w:t>
      </w:r>
      <w:r w:rsidR="00E87677">
        <w:rPr>
          <w:rFonts w:ascii="Times New Roman" w:hAnsi="Times New Roman"/>
          <w:sz w:val="26"/>
          <w:szCs w:val="26"/>
          <w:shd w:val="clear" w:color="auto" w:fill="FFFFFF"/>
        </w:rPr>
        <w:t xml:space="preserve">планируется оказать </w:t>
      </w:r>
      <w:r w:rsidR="00E87677" w:rsidRPr="00941CCE">
        <w:rPr>
          <w:rFonts w:ascii="Times New Roman" w:hAnsi="Times New Roman"/>
          <w:sz w:val="26"/>
          <w:szCs w:val="26"/>
        </w:rPr>
        <w:t>финансов</w:t>
      </w:r>
      <w:r w:rsidR="00E87677">
        <w:rPr>
          <w:rFonts w:ascii="Times New Roman" w:hAnsi="Times New Roman"/>
          <w:sz w:val="26"/>
          <w:szCs w:val="26"/>
        </w:rPr>
        <w:t>ую</w:t>
      </w:r>
      <w:r w:rsidR="00E87677" w:rsidRPr="00941CCE">
        <w:rPr>
          <w:rFonts w:ascii="Times New Roman" w:hAnsi="Times New Roman"/>
          <w:sz w:val="26"/>
          <w:szCs w:val="26"/>
        </w:rPr>
        <w:t xml:space="preserve"> поддержк</w:t>
      </w:r>
      <w:r w:rsidR="00E87677">
        <w:rPr>
          <w:rFonts w:ascii="Times New Roman" w:hAnsi="Times New Roman"/>
          <w:sz w:val="26"/>
          <w:szCs w:val="26"/>
        </w:rPr>
        <w:t>у</w:t>
      </w:r>
      <w:r w:rsidR="00E87677" w:rsidRPr="00941CCE">
        <w:rPr>
          <w:rFonts w:ascii="Times New Roman" w:hAnsi="Times New Roman"/>
          <w:sz w:val="26"/>
          <w:szCs w:val="26"/>
        </w:rPr>
        <w:t xml:space="preserve"> субъектам малого и среднего предпринимательства </w:t>
      </w:r>
      <w:r w:rsidR="00E87677">
        <w:rPr>
          <w:rFonts w:ascii="Times New Roman" w:hAnsi="Times New Roman"/>
          <w:sz w:val="26"/>
          <w:szCs w:val="26"/>
        </w:rPr>
        <w:t>в</w:t>
      </w:r>
      <w:r w:rsidR="00E87677" w:rsidRPr="00941CCE">
        <w:rPr>
          <w:rFonts w:ascii="Times New Roman" w:hAnsi="Times New Roman"/>
          <w:sz w:val="26"/>
          <w:szCs w:val="26"/>
        </w:rPr>
        <w:t xml:space="preserve"> виде возмещения части затрат на ар</w:t>
      </w:r>
      <w:r w:rsidR="00E87677">
        <w:rPr>
          <w:rFonts w:ascii="Times New Roman" w:hAnsi="Times New Roman"/>
          <w:sz w:val="26"/>
          <w:szCs w:val="26"/>
        </w:rPr>
        <w:t>енду нежилых зданий и помещений с условием нахождения на территории Заполярного района и для вновь созданных предприятий.</w:t>
      </w:r>
    </w:p>
    <w:p w:rsidR="00EF4C15" w:rsidRDefault="00EF4C15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>Специфика нашего региона, сложная транспортная схема, высокая себестоимость товаров (услуг) - все это влияет на процессы создания и функционирования малого и среднего предпринимательства и создает предпосылки к возникновению финансовых рисков.</w:t>
      </w:r>
    </w:p>
    <w:p w:rsidR="00216FED" w:rsidRPr="00EF4C15" w:rsidRDefault="00216FED" w:rsidP="00321FAF">
      <w:pPr>
        <w:pStyle w:val="ConsPlusNormal"/>
        <w:spacing w:before="220"/>
        <w:ind w:firstLine="540"/>
        <w:jc w:val="both"/>
        <w:rPr>
          <w:sz w:val="26"/>
          <w:szCs w:val="26"/>
        </w:rPr>
      </w:pPr>
      <w:r w:rsidRPr="00EF4C15">
        <w:rPr>
          <w:sz w:val="26"/>
          <w:szCs w:val="26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программного метода, который обеспечит увязку реализации мероприятий по срокам, ресурсам, исполнителям, а также организацию процесса управления и контроля. Реализация программных мероприятий будет способствовать обеспечению благоприятных условий для динамичного и устойчивого развития малого предпринимательства в </w:t>
      </w:r>
      <w:r w:rsidR="00EF4C15" w:rsidRPr="00EF4C15">
        <w:rPr>
          <w:sz w:val="26"/>
          <w:szCs w:val="26"/>
        </w:rPr>
        <w:t>Заполярном районе</w:t>
      </w:r>
      <w:r w:rsidRPr="00EF4C15">
        <w:rPr>
          <w:sz w:val="26"/>
          <w:szCs w:val="26"/>
        </w:rPr>
        <w:t xml:space="preserve">, увеличению его роли в социально-экономическом развитии муниципального района </w:t>
      </w:r>
      <w:r w:rsidR="00EF4C15" w:rsidRPr="00EF4C15">
        <w:rPr>
          <w:sz w:val="26"/>
          <w:szCs w:val="26"/>
        </w:rPr>
        <w:t>«Заполярный район».</w:t>
      </w:r>
    </w:p>
    <w:p w:rsidR="00EF4C15" w:rsidRDefault="00EF4C15" w:rsidP="00321FAF">
      <w:pPr>
        <w:spacing w:after="0"/>
        <w:ind w:right="-143" w:firstLine="540"/>
        <w:jc w:val="both"/>
        <w:rPr>
          <w:rFonts w:ascii="Times New Roman" w:eastAsia="TimesNewRomanPSMT" w:hAnsi="Times New Roman"/>
          <w:sz w:val="28"/>
          <w:szCs w:val="28"/>
        </w:rPr>
      </w:pPr>
    </w:p>
    <w:p w:rsidR="00EF4C15" w:rsidRPr="00D57DB8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На территории Заполярного района зарегистрировано 47 социально ориентированных некоммерческих организаций (по данным сайта Департамента 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внутренней политики</w:t>
      </w:r>
      <w:r w:rsidR="006C39DE" w:rsidRPr="006C39D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6C39DE" w:rsidRPr="00D57DB8">
        <w:rPr>
          <w:rFonts w:ascii="Times New Roman" w:hAnsi="Times New Roman"/>
          <w:sz w:val="26"/>
          <w:szCs w:val="26"/>
          <w:shd w:val="clear" w:color="auto" w:fill="FFFFFF"/>
        </w:rPr>
        <w:t>на 27.12.2022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).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Основная масса зарегистрированных СОНКО имеют организационно-правовую форму – «</w:t>
      </w:r>
      <w:r w:rsidR="00D57DB8" w:rsidRPr="00D57DB8">
        <w:rPr>
          <w:rFonts w:ascii="Times New Roman" w:hAnsi="Times New Roman"/>
          <w:color w:val="000000"/>
          <w:sz w:val="26"/>
          <w:szCs w:val="26"/>
        </w:rPr>
        <w:t>Община малочисленного народа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>» (оленеводство, рыболовство, производство меховых изделий и т.д.).</w:t>
      </w:r>
    </w:p>
    <w:p w:rsidR="00EF4C15" w:rsidRPr="00CC726D" w:rsidRDefault="00EF4C15" w:rsidP="00321FAF">
      <w:pPr>
        <w:spacing w:after="0" w:line="240" w:lineRule="auto"/>
        <w:ind w:right="-142" w:firstLine="54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Также в качестве СОНКО зарегистрированы общественные организации и 1 </w:t>
      </w:r>
      <w:r w:rsidRPr="00D57DB8">
        <w:rPr>
          <w:rFonts w:ascii="Times New Roman" w:hAnsi="Times New Roman"/>
          <w:color w:val="000000"/>
          <w:sz w:val="26"/>
          <w:szCs w:val="26"/>
        </w:rPr>
        <w:t xml:space="preserve">Территориальное общественное самоуправление (ТОС) «Будущее Шойны». В целях </w:t>
      </w:r>
      <w:r w:rsidRPr="00D57DB8">
        <w:rPr>
          <w:rFonts w:ascii="Times New Roman" w:hAnsi="Times New Roman"/>
          <w:sz w:val="26"/>
          <w:szCs w:val="26"/>
          <w:shd w:val="clear" w:color="auto" w:fill="FFFFFF"/>
        </w:rPr>
        <w:t>вовлечения граждан в решение социально-экономических проблем территорий, и, как следствие, создание на территориях поселений ТОСов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, Администрацией Заполярного района 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планируется оказание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финансов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ой</w:t>
      </w:r>
      <w:r w:rsidR="00D57DB8" w:rsidRPr="00D57DB8">
        <w:rPr>
          <w:rFonts w:ascii="Times New Roman" w:hAnsi="Times New Roman"/>
          <w:sz w:val="26"/>
          <w:szCs w:val="26"/>
          <w:shd w:val="clear" w:color="auto" w:fill="FFFFFF"/>
        </w:rPr>
        <w:t xml:space="preserve"> поддержк</w:t>
      </w:r>
      <w:r w:rsidR="00CC726D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D57DB8" w:rsidRPr="00D57DB8">
        <w:rPr>
          <w:rFonts w:ascii="Times New Roman" w:hAnsi="Times New Roman"/>
          <w:sz w:val="26"/>
          <w:szCs w:val="26"/>
        </w:rPr>
        <w:t xml:space="preserve"> на реализацию социально значимых проектов, направленных на развитие территориального общественного самоуправления.</w:t>
      </w:r>
      <w:r w:rsidR="00CC726D" w:rsidRPr="00CC726D">
        <w:rPr>
          <w:i/>
        </w:rPr>
        <w:t xml:space="preserve"> </w:t>
      </w:r>
      <w:r w:rsidR="00CC726D" w:rsidRPr="00CC726D">
        <w:rPr>
          <w:rFonts w:ascii="Times New Roman" w:hAnsi="Times New Roman"/>
          <w:sz w:val="26"/>
          <w:szCs w:val="26"/>
        </w:rPr>
        <w:t xml:space="preserve">Для этого требуется предварительное принятие решения Совета Заполярного района, которым будет дополнен перечень видов деятельности, предусмотренный п. 1 ст. 31.1 Федерального закона от 12.01.1996 N 7-ФЗ «О некоммерческих организациях», при осуществлении которых некоммерческие организации в форме территориального общественного самоуправления могут быть признаны социально ориентированными для целей оказания поддержки со стороны Администрации Заполярного района.  </w:t>
      </w:r>
    </w:p>
    <w:p w:rsidR="00EF4C15" w:rsidRPr="00321FAF" w:rsidRDefault="00EF4C15" w:rsidP="00321FAF">
      <w:pPr>
        <w:spacing w:after="0" w:line="240" w:lineRule="auto"/>
        <w:ind w:right="-142" w:firstLine="540"/>
        <w:jc w:val="both"/>
        <w:rPr>
          <w:rFonts w:ascii="Times New Roman" w:eastAsia="TimesNewRomanPSMT" w:hAnsi="Times New Roman"/>
          <w:sz w:val="26"/>
          <w:szCs w:val="26"/>
        </w:rPr>
      </w:pPr>
      <w:r w:rsidRPr="00321FAF">
        <w:rPr>
          <w:rFonts w:ascii="Times New Roman" w:hAnsi="Times New Roman"/>
          <w:bCs/>
          <w:sz w:val="26"/>
          <w:szCs w:val="26"/>
        </w:rPr>
        <w:t>Программный метод решения задач поддержки социально ориентированных некоммерческих организаций позволит обеспечить активизацию деят</w:t>
      </w:r>
      <w:r w:rsidR="00321FAF" w:rsidRPr="00321FAF">
        <w:rPr>
          <w:rFonts w:ascii="Times New Roman" w:hAnsi="Times New Roman"/>
          <w:bCs/>
          <w:sz w:val="26"/>
          <w:szCs w:val="26"/>
        </w:rPr>
        <w:t>ельности СОНКО  на территории Заполярного</w:t>
      </w:r>
      <w:r w:rsidRPr="00321FAF">
        <w:rPr>
          <w:rFonts w:ascii="Times New Roman" w:hAnsi="Times New Roman"/>
          <w:bCs/>
          <w:sz w:val="26"/>
          <w:szCs w:val="26"/>
        </w:rPr>
        <w:t xml:space="preserve"> района,  обеспечить выстраивание эффективного взаимодействия органов местного самоуправления с гражданским сообществом; </w:t>
      </w:r>
      <w:r w:rsidRPr="00321FAF">
        <w:rPr>
          <w:rFonts w:ascii="Times New Roman" w:eastAsia="TimesNewRomanPSMT" w:hAnsi="Times New Roman"/>
          <w:sz w:val="26"/>
          <w:szCs w:val="26"/>
        </w:rPr>
        <w:t>позволит комплексно решать вопросы, связанные с наращиванием потенциала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социально ориентированных некоммерческих организаций и обеспечением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максимально эффективного его использования для решения социальных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проблем населения, развитием гражданских инициатив, учетом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общественного мнения при принятии решений, касающихся значимых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социальных вопросов, будет способствовать сохранению гражданской стабильности,  эффективному социально-экономическому</w:t>
      </w:r>
      <w:r w:rsidRPr="00321FAF">
        <w:rPr>
          <w:rFonts w:ascii="Times New Roman" w:hAnsi="Times New Roman"/>
          <w:bCs/>
          <w:sz w:val="26"/>
          <w:szCs w:val="26"/>
        </w:rPr>
        <w:t xml:space="preserve"> </w:t>
      </w:r>
      <w:r w:rsidRPr="00321FAF">
        <w:rPr>
          <w:rFonts w:ascii="Times New Roman" w:eastAsia="TimesNewRomanPSMT" w:hAnsi="Times New Roman"/>
          <w:sz w:val="26"/>
          <w:szCs w:val="26"/>
        </w:rPr>
        <w:t>развитию района.</w:t>
      </w:r>
    </w:p>
    <w:p w:rsidR="00545767" w:rsidRPr="00EF4C15" w:rsidRDefault="00545767" w:rsidP="00321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4C15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ошибок, либо </w:t>
      </w:r>
      <w:r w:rsidRPr="00EF4C15">
        <w:rPr>
          <w:rFonts w:ascii="Times New Roman" w:hAnsi="Times New Roman"/>
          <w:sz w:val="26"/>
          <w:szCs w:val="26"/>
        </w:rPr>
        <w:t>недостаточной квалификации и (или) недобросовестности</w:t>
      </w:r>
      <w:r w:rsidRPr="00EF4C15">
        <w:rPr>
          <w:rFonts w:ascii="Times New Roman" w:hAnsi="Times New Roman"/>
          <w:sz w:val="26"/>
          <w:szCs w:val="26"/>
          <w:lang w:eastAsia="ru-RU"/>
        </w:rPr>
        <w:t xml:space="preserve">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7201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="00545767">
        <w:rPr>
          <w:rFonts w:ascii="Times New Roman" w:hAnsi="Times New Roman"/>
          <w:sz w:val="26"/>
          <w:szCs w:val="26"/>
        </w:rPr>
        <w:t>с</w:t>
      </w:r>
      <w:r w:rsidR="00545767" w:rsidRPr="0094779E">
        <w:rPr>
          <w:rFonts w:ascii="Times New Roman" w:hAnsi="Times New Roman"/>
          <w:sz w:val="26"/>
          <w:szCs w:val="26"/>
        </w:rPr>
        <w:t>оздание благоприятных условий для развития малого, среднего предпринимательства, социально ориентированных некоммерческих организаций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3346" w:rsidRPr="00E1429D" w:rsidRDefault="00603346" w:rsidP="00603346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545767" w:rsidRPr="0094779E" w:rsidRDefault="00545767" w:rsidP="00545767">
      <w:pPr>
        <w:pStyle w:val="ConsPlus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94779E">
        <w:rPr>
          <w:sz w:val="26"/>
          <w:szCs w:val="26"/>
        </w:rPr>
        <w:t xml:space="preserve">оздание системы мер стимулирования предпринимательской деятельности; </w:t>
      </w:r>
    </w:p>
    <w:p w:rsidR="00603346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45767" w:rsidRPr="00E1429D" w:rsidRDefault="00545767" w:rsidP="0054576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545767">
        <w:rPr>
          <w:rFonts w:ascii="Times New Roman" w:hAnsi="Times New Roman"/>
          <w:color w:val="000000"/>
          <w:sz w:val="26"/>
          <w:szCs w:val="26"/>
        </w:rPr>
        <w:t>с 2025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>
        <w:rPr>
          <w:rFonts w:ascii="Times New Roman" w:hAnsi="Times New Roman"/>
          <w:color w:val="000000"/>
          <w:sz w:val="26"/>
          <w:szCs w:val="26"/>
        </w:rPr>
        <w:t>3</w:t>
      </w:r>
      <w:r w:rsidR="006B407D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>предоставление субсидий субъектам малого и среднего предпринимательства в виде возмещения части затрат на аренду нежилых зданий и помещений;</w:t>
      </w:r>
    </w:p>
    <w:p w:rsidR="00545767" w:rsidRP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5767">
        <w:rPr>
          <w:rFonts w:ascii="Times New Roman" w:hAnsi="Times New Roman"/>
          <w:sz w:val="26"/>
          <w:szCs w:val="26"/>
        </w:rPr>
        <w:t xml:space="preserve">предоставление субсидий на возмещение части затрат на участие в выставках (ярмарках); </w:t>
      </w:r>
    </w:p>
    <w:p w:rsidR="00545767" w:rsidRDefault="00545767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4779E">
        <w:rPr>
          <w:rFonts w:ascii="Times New Roman" w:hAnsi="Times New Roman"/>
          <w:sz w:val="26"/>
          <w:szCs w:val="26"/>
        </w:rPr>
        <w:t>предоставление субсидий на реализацию социально значимых проектов, направленных на развитие территориального общественного самоуправления</w:t>
      </w:r>
      <w:r>
        <w:rPr>
          <w:rFonts w:ascii="Times New Roman" w:hAnsi="Times New Roman"/>
          <w:sz w:val="26"/>
          <w:szCs w:val="26"/>
        </w:rPr>
        <w:t>.</w:t>
      </w:r>
    </w:p>
    <w:p w:rsidR="00A51D1F" w:rsidRPr="00E1429D" w:rsidRDefault="00432D21" w:rsidP="005457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20C0F">
        <w:rPr>
          <w:rFonts w:ascii="Times New Roman" w:hAnsi="Times New Roman"/>
          <w:sz w:val="26"/>
          <w:szCs w:val="26"/>
        </w:rPr>
        <w:t>16 500</w:t>
      </w:r>
      <w:r w:rsidR="00545767">
        <w:rPr>
          <w:rFonts w:ascii="Times New Roman" w:hAnsi="Times New Roman"/>
          <w:sz w:val="26"/>
          <w:szCs w:val="26"/>
        </w:rPr>
        <w:t>,0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F4C15" w:rsidRPr="00321FAF" w:rsidRDefault="00EF4C15" w:rsidP="00321F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 w:rsidRPr="00321FAF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субсидирование из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бюджета на реализацию 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Pr="00321FA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>ой</w:t>
      </w:r>
      <w:r w:rsidRPr="00321FA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21FAF" w:rsidRPr="00321FAF">
        <w:rPr>
          <w:rFonts w:ascii="Times New Roman" w:hAnsi="Times New Roman"/>
          <w:sz w:val="26"/>
          <w:szCs w:val="26"/>
          <w:lang w:eastAsia="ru-RU"/>
        </w:rPr>
        <w:t xml:space="preserve">ы в целях поддержки </w:t>
      </w:r>
      <w:r w:rsidR="00321FAF" w:rsidRPr="00321FAF">
        <w:rPr>
          <w:rFonts w:ascii="Times New Roman" w:hAnsi="Times New Roman"/>
          <w:sz w:val="26"/>
          <w:szCs w:val="26"/>
        </w:rPr>
        <w:t>малого, среднего предпринимательства, социально ориентированных некоммерческих организаций.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1FAF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1429D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C21FD7" w:rsidRPr="00E1429D" w:rsidRDefault="00C21FD7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321FAF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</w:t>
      </w:r>
      <w:r w:rsidR="006B407D">
        <w:rPr>
          <w:rFonts w:ascii="Times New Roman" w:hAnsi="Times New Roman"/>
          <w:sz w:val="26"/>
          <w:szCs w:val="26"/>
          <w:lang w:eastAsia="ru-RU"/>
        </w:rPr>
        <w:t>-координатор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Программы готов</w:t>
      </w:r>
      <w:r w:rsidR="006B407D">
        <w:rPr>
          <w:rFonts w:ascii="Times New Roman" w:hAnsi="Times New Roman"/>
          <w:sz w:val="26"/>
          <w:szCs w:val="26"/>
          <w:lang w:eastAsia="ru-RU"/>
        </w:rPr>
        <w:t>ит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и направля</w:t>
      </w:r>
      <w:r w:rsidR="006B407D">
        <w:rPr>
          <w:rFonts w:ascii="Times New Roman" w:hAnsi="Times New Roman"/>
          <w:sz w:val="26"/>
          <w:szCs w:val="26"/>
          <w:lang w:eastAsia="ru-RU"/>
        </w:rPr>
        <w:t>е</w:t>
      </w:r>
      <w:r w:rsidRPr="00E1429D">
        <w:rPr>
          <w:rFonts w:ascii="Times New Roman" w:hAnsi="Times New Roman"/>
          <w:sz w:val="26"/>
          <w:szCs w:val="26"/>
          <w:lang w:eastAsia="ru-RU"/>
        </w:rPr>
        <w:t>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4779E">
        <w:rPr>
          <w:rFonts w:ascii="Times New Roman" w:eastAsia="Times New Roman" w:hAnsi="Times New Roman"/>
          <w:sz w:val="26"/>
          <w:szCs w:val="26"/>
          <w:lang w:eastAsia="ru-RU"/>
        </w:rPr>
        <w:t>стимулировать предпринимательскую деятельность;</w:t>
      </w:r>
    </w:p>
    <w:p w:rsidR="006B407D" w:rsidRPr="0094779E" w:rsidRDefault="006B407D" w:rsidP="006B407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523"/>
        <w:jc w:val="both"/>
        <w:rPr>
          <w:rFonts w:ascii="Times New Roman" w:hAnsi="Times New Roman"/>
          <w:sz w:val="26"/>
          <w:szCs w:val="26"/>
        </w:rPr>
      </w:pPr>
      <w:r w:rsidRPr="0094779E">
        <w:rPr>
          <w:rFonts w:ascii="Times New Roman" w:hAnsi="Times New Roman"/>
          <w:sz w:val="26"/>
          <w:szCs w:val="26"/>
        </w:rPr>
        <w:t>создать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</w:t>
      </w:r>
      <w:r>
        <w:rPr>
          <w:rFonts w:ascii="Times New Roman" w:hAnsi="Times New Roman"/>
          <w:sz w:val="26"/>
          <w:szCs w:val="26"/>
        </w:rPr>
        <w:t>.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="00B5332D">
        <w:rPr>
          <w:rFonts w:ascii="Times New Roman" w:hAnsi="Times New Roman"/>
          <w:sz w:val="26"/>
          <w:szCs w:val="26"/>
        </w:rPr>
        <w:t>отделом инвестиций и предпринимательства</w:t>
      </w:r>
      <w:r w:rsidR="00B5332D" w:rsidRPr="00B5332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Управлени</w:t>
      </w:r>
      <w:r w:rsidR="00B5332D">
        <w:rPr>
          <w:rFonts w:ascii="Times New Roman" w:hAnsi="Times New Roman"/>
          <w:sz w:val="26"/>
          <w:szCs w:val="26"/>
        </w:rPr>
        <w:t>я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6B407D">
        <w:rPr>
          <w:rFonts w:ascii="Times New Roman" w:hAnsi="Times New Roman"/>
          <w:sz w:val="26"/>
          <w:szCs w:val="26"/>
        </w:rPr>
        <w:t xml:space="preserve">экономики и прогнозирования </w:t>
      </w:r>
      <w:r w:rsidRPr="00E1429D">
        <w:rPr>
          <w:rFonts w:ascii="Times New Roman" w:hAnsi="Times New Roman"/>
          <w:sz w:val="26"/>
          <w:szCs w:val="26"/>
        </w:rPr>
        <w:t>Администрации Заполярного района,</w:t>
      </w:r>
      <w:r w:rsidR="00B5332D">
        <w:rPr>
          <w:rFonts w:ascii="Times New Roman" w:hAnsi="Times New Roman"/>
          <w:sz w:val="26"/>
          <w:szCs w:val="26"/>
        </w:rPr>
        <w:t xml:space="preserve"> Управлением </w:t>
      </w:r>
      <w:r w:rsidR="00DE39FE">
        <w:rPr>
          <w:rFonts w:ascii="Times New Roman" w:hAnsi="Times New Roman"/>
          <w:sz w:val="26"/>
          <w:szCs w:val="26"/>
        </w:rPr>
        <w:t>ф</w:t>
      </w:r>
      <w:r w:rsidR="00B5332D">
        <w:rPr>
          <w:rFonts w:ascii="Times New Roman" w:hAnsi="Times New Roman"/>
          <w:sz w:val="26"/>
          <w:szCs w:val="26"/>
        </w:rPr>
        <w:t>инансов Администрации Заполярного района</w:t>
      </w:r>
      <w:r w:rsidRPr="00E1429D">
        <w:rPr>
          <w:rFonts w:ascii="Times New Roman" w:hAnsi="Times New Roman"/>
          <w:sz w:val="26"/>
          <w:szCs w:val="26"/>
        </w:rPr>
        <w:t xml:space="preserve">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6B407D"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 w:rsidR="006B407D"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 w:rsidR="00716239">
        <w:rPr>
          <w:rFonts w:ascii="Times New Roman" w:hAnsi="Times New Roman"/>
          <w:sz w:val="26"/>
          <w:szCs w:val="26"/>
        </w:rPr>
        <w:t>Заказчиком-координатором</w:t>
      </w:r>
      <w:r w:rsidRPr="00E1429D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 w:rsidR="00716239">
        <w:rPr>
          <w:rFonts w:ascii="Times New Roman" w:hAnsi="Times New Roman"/>
          <w:sz w:val="26"/>
          <w:szCs w:val="26"/>
        </w:rPr>
        <w:t>,</w:t>
      </w:r>
      <w:r w:rsidRPr="00E1429D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432D21" w:rsidRPr="00E1429D" w:rsidRDefault="00716239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="00432D21" w:rsidRPr="00E1429D">
        <w:rPr>
          <w:rFonts w:ascii="Times New Roman" w:hAnsi="Times New Roman"/>
          <w:sz w:val="26"/>
          <w:szCs w:val="26"/>
        </w:rPr>
        <w:t xml:space="preserve"> отчитыва</w:t>
      </w:r>
      <w:r>
        <w:rPr>
          <w:rFonts w:ascii="Times New Roman" w:hAnsi="Times New Roman"/>
          <w:sz w:val="26"/>
          <w:szCs w:val="26"/>
        </w:rPr>
        <w:t>е</w:t>
      </w:r>
      <w:r w:rsidR="00432D21" w:rsidRPr="00E1429D">
        <w:rPr>
          <w:rFonts w:ascii="Times New Roman" w:hAnsi="Times New Roman"/>
          <w:sz w:val="26"/>
          <w:szCs w:val="26"/>
        </w:rPr>
        <w:t xml:space="preserve">тся о целевом использовании выделенных финансовых средств, по установленной форме. 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E32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7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1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8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5"/>
  </w:num>
  <w:num w:numId="9">
    <w:abstractNumId w:val="43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1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0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39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2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7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6"/>
  </w:num>
  <w:num w:numId="45">
    <w:abstractNumId w:val="1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C5F85"/>
    <w:rsid w:val="000D35F5"/>
    <w:rsid w:val="000F4D52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1D90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16FED"/>
    <w:rsid w:val="0022218A"/>
    <w:rsid w:val="00232CA2"/>
    <w:rsid w:val="0023618F"/>
    <w:rsid w:val="00237C07"/>
    <w:rsid w:val="002447AE"/>
    <w:rsid w:val="00245683"/>
    <w:rsid w:val="00246B99"/>
    <w:rsid w:val="00246D0F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4D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1FAF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298"/>
    <w:rsid w:val="00391917"/>
    <w:rsid w:val="00393DA3"/>
    <w:rsid w:val="00393E1D"/>
    <w:rsid w:val="003A0D0C"/>
    <w:rsid w:val="003A1566"/>
    <w:rsid w:val="003A18B3"/>
    <w:rsid w:val="003A3B3F"/>
    <w:rsid w:val="003B2492"/>
    <w:rsid w:val="003B3DDC"/>
    <w:rsid w:val="003B43CA"/>
    <w:rsid w:val="003B5A3F"/>
    <w:rsid w:val="003B5E19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0C0F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2E32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45767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8625C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704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0306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657"/>
    <w:rsid w:val="006939C6"/>
    <w:rsid w:val="006974C7"/>
    <w:rsid w:val="00697A90"/>
    <w:rsid w:val="006B1B95"/>
    <w:rsid w:val="006B3FD2"/>
    <w:rsid w:val="006B407D"/>
    <w:rsid w:val="006C39DE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16239"/>
    <w:rsid w:val="00716D0A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19D4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779E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280F"/>
    <w:rsid w:val="00AA3A48"/>
    <w:rsid w:val="00AA7232"/>
    <w:rsid w:val="00AC0DCD"/>
    <w:rsid w:val="00AC1B6C"/>
    <w:rsid w:val="00AC1EC2"/>
    <w:rsid w:val="00AC3947"/>
    <w:rsid w:val="00AC4F67"/>
    <w:rsid w:val="00AC7EFB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2597"/>
    <w:rsid w:val="00B22C6F"/>
    <w:rsid w:val="00B242DE"/>
    <w:rsid w:val="00B30192"/>
    <w:rsid w:val="00B316D9"/>
    <w:rsid w:val="00B32359"/>
    <w:rsid w:val="00B43D08"/>
    <w:rsid w:val="00B52114"/>
    <w:rsid w:val="00B5332D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C726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57DB8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39FE"/>
    <w:rsid w:val="00DE7ED9"/>
    <w:rsid w:val="00DF2E81"/>
    <w:rsid w:val="00DF3710"/>
    <w:rsid w:val="00DF63B8"/>
    <w:rsid w:val="00DF6E8A"/>
    <w:rsid w:val="00DF6FB6"/>
    <w:rsid w:val="00DF75BF"/>
    <w:rsid w:val="00E00EEB"/>
    <w:rsid w:val="00E016C6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87677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4C15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939E1"/>
    <w:rsid w:val="00FA01DC"/>
    <w:rsid w:val="00FA0966"/>
    <w:rsid w:val="00FA1E3F"/>
    <w:rsid w:val="00FA5644"/>
    <w:rsid w:val="00FB00B1"/>
    <w:rsid w:val="00FB1F9E"/>
    <w:rsid w:val="00FB27DE"/>
    <w:rsid w:val="00FB34DD"/>
    <w:rsid w:val="00FB562B"/>
    <w:rsid w:val="00FB679E"/>
    <w:rsid w:val="00FB728D"/>
    <w:rsid w:val="00FC15BF"/>
    <w:rsid w:val="00FD05AC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1D97F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64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ACC83-F3A4-43CF-80CC-AECE8752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7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Пищ Оксана Владимировна</cp:lastModifiedBy>
  <cp:revision>97</cp:revision>
  <cp:lastPrinted>2023-03-01T12:22:00Z</cp:lastPrinted>
  <dcterms:created xsi:type="dcterms:W3CDTF">2019-02-22T07:40:00Z</dcterms:created>
  <dcterms:modified xsi:type="dcterms:W3CDTF">2024-10-11T13:16:00Z</dcterms:modified>
</cp:coreProperties>
</file>